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37" w:rsidRPr="006A3737" w:rsidRDefault="006A3737" w:rsidP="00387EF9">
      <w:pPr>
        <w:rPr>
          <w:b/>
          <w:sz w:val="24"/>
          <w:szCs w:val="24"/>
          <w:u w:val="single"/>
        </w:rPr>
      </w:pPr>
      <w:r w:rsidRPr="006A3737">
        <w:rPr>
          <w:b/>
          <w:sz w:val="24"/>
          <w:szCs w:val="24"/>
          <w:u w:val="single"/>
        </w:rPr>
        <w:t>Vlastník lesního pozemku</w:t>
      </w:r>
    </w:p>
    <w:p w:rsidR="00387EF9" w:rsidRDefault="006A3737" w:rsidP="00387EF9">
      <w:pPr>
        <w:rPr>
          <w:sz w:val="24"/>
          <w:szCs w:val="24"/>
        </w:rPr>
      </w:pPr>
      <w:r>
        <w:rPr>
          <w:sz w:val="24"/>
          <w:szCs w:val="24"/>
        </w:rPr>
        <w:t xml:space="preserve">Jméno </w:t>
      </w:r>
      <w:r w:rsidRPr="006A3737">
        <w:rPr>
          <w:sz w:val="24"/>
          <w:szCs w:val="24"/>
          <w:highlight w:val="yellow"/>
        </w:rPr>
        <w:t>…………….</w:t>
      </w:r>
    </w:p>
    <w:p w:rsidR="006A3737" w:rsidRDefault="006A3737" w:rsidP="00387EF9">
      <w:pPr>
        <w:rPr>
          <w:sz w:val="24"/>
          <w:szCs w:val="24"/>
        </w:rPr>
      </w:pPr>
      <w:r>
        <w:rPr>
          <w:sz w:val="24"/>
          <w:szCs w:val="24"/>
        </w:rPr>
        <w:t xml:space="preserve">Příjmení </w:t>
      </w:r>
      <w:r w:rsidRPr="006A3737">
        <w:rPr>
          <w:sz w:val="24"/>
          <w:szCs w:val="24"/>
          <w:highlight w:val="yellow"/>
        </w:rPr>
        <w:t>………</w:t>
      </w:r>
      <w:proofErr w:type="gramStart"/>
      <w:r w:rsidRPr="006A3737">
        <w:rPr>
          <w:sz w:val="24"/>
          <w:szCs w:val="24"/>
          <w:highlight w:val="yellow"/>
        </w:rPr>
        <w:t>…..</w:t>
      </w:r>
      <w:proofErr w:type="gramEnd"/>
    </w:p>
    <w:p w:rsidR="006A3737" w:rsidRDefault="006A3737" w:rsidP="00387EF9">
      <w:pPr>
        <w:rPr>
          <w:sz w:val="24"/>
          <w:szCs w:val="24"/>
        </w:rPr>
      </w:pPr>
      <w:r>
        <w:rPr>
          <w:sz w:val="24"/>
          <w:szCs w:val="24"/>
        </w:rPr>
        <w:t xml:space="preserve">Datum narození </w:t>
      </w:r>
      <w:r w:rsidRPr="006A3737">
        <w:rPr>
          <w:sz w:val="24"/>
          <w:szCs w:val="24"/>
          <w:highlight w:val="yellow"/>
        </w:rPr>
        <w:t>………</w:t>
      </w:r>
      <w:proofErr w:type="gramStart"/>
      <w:r w:rsidRPr="006A3737">
        <w:rPr>
          <w:sz w:val="24"/>
          <w:szCs w:val="24"/>
          <w:highlight w:val="yellow"/>
        </w:rPr>
        <w:t>…..</w:t>
      </w:r>
      <w:proofErr w:type="gramEnd"/>
    </w:p>
    <w:p w:rsidR="006A3737" w:rsidRDefault="006A3737" w:rsidP="00387EF9">
      <w:pPr>
        <w:rPr>
          <w:sz w:val="24"/>
          <w:szCs w:val="24"/>
        </w:rPr>
      </w:pPr>
      <w:r>
        <w:rPr>
          <w:sz w:val="24"/>
          <w:szCs w:val="24"/>
        </w:rPr>
        <w:t xml:space="preserve">Ulice a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</w:t>
      </w:r>
      <w:r w:rsidRPr="006A3737">
        <w:rPr>
          <w:sz w:val="24"/>
          <w:szCs w:val="24"/>
          <w:highlight w:val="yellow"/>
        </w:rPr>
        <w:t>………</w:t>
      </w:r>
      <w:r>
        <w:rPr>
          <w:sz w:val="24"/>
          <w:szCs w:val="24"/>
          <w:highlight w:val="yellow"/>
        </w:rPr>
        <w:t>…….</w:t>
      </w:r>
      <w:r w:rsidRPr="006A3737">
        <w:rPr>
          <w:sz w:val="24"/>
          <w:szCs w:val="24"/>
          <w:highlight w:val="yellow"/>
        </w:rPr>
        <w:t>…</w:t>
      </w:r>
    </w:p>
    <w:p w:rsidR="006A3737" w:rsidRDefault="006A3737" w:rsidP="00387EF9">
      <w:pPr>
        <w:rPr>
          <w:sz w:val="24"/>
          <w:szCs w:val="24"/>
        </w:rPr>
      </w:pPr>
      <w:r>
        <w:rPr>
          <w:sz w:val="24"/>
          <w:szCs w:val="24"/>
        </w:rPr>
        <w:t xml:space="preserve">PSČ, obec </w:t>
      </w:r>
      <w:r w:rsidRPr="006A3737">
        <w:rPr>
          <w:sz w:val="24"/>
          <w:szCs w:val="24"/>
          <w:highlight w:val="yellow"/>
        </w:rPr>
        <w:t>……………</w:t>
      </w:r>
      <w:proofErr w:type="gramStart"/>
      <w:r w:rsidRPr="006A3737">
        <w:rPr>
          <w:sz w:val="24"/>
          <w:szCs w:val="24"/>
          <w:highlight w:val="yellow"/>
        </w:rPr>
        <w:t>…</w:t>
      </w:r>
      <w:r>
        <w:rPr>
          <w:sz w:val="24"/>
          <w:szCs w:val="24"/>
          <w:highlight w:val="yellow"/>
        </w:rPr>
        <w:t>..</w:t>
      </w:r>
      <w:r w:rsidRPr="006A3737">
        <w:rPr>
          <w:sz w:val="24"/>
          <w:szCs w:val="24"/>
          <w:highlight w:val="yellow"/>
        </w:rPr>
        <w:t>.</w:t>
      </w:r>
      <w:proofErr w:type="gramEnd"/>
    </w:p>
    <w:p w:rsidR="00387EF9" w:rsidRDefault="00387EF9" w:rsidP="00387EF9">
      <w:pPr>
        <w:overflowPunct/>
        <w:autoSpaceDE/>
        <w:adjustRightInd/>
        <w:rPr>
          <w:sz w:val="24"/>
          <w:szCs w:val="24"/>
        </w:rPr>
      </w:pPr>
    </w:p>
    <w:p w:rsidR="00387EF9" w:rsidRDefault="00387EF9" w:rsidP="00387EF9">
      <w:pPr>
        <w:overflowPunct/>
        <w:autoSpaceDE/>
        <w:adjustRightInd/>
        <w:rPr>
          <w:sz w:val="24"/>
          <w:szCs w:val="24"/>
        </w:rPr>
      </w:pPr>
    </w:p>
    <w:p w:rsidR="00387EF9" w:rsidRPr="006A3737" w:rsidRDefault="006A3737" w:rsidP="00387EF9">
      <w:pPr>
        <w:overflowPunct/>
        <w:autoSpaceDE/>
        <w:adjustRightInd/>
        <w:rPr>
          <w:b/>
          <w:sz w:val="24"/>
          <w:szCs w:val="24"/>
          <w:u w:val="single"/>
        </w:rPr>
      </w:pPr>
      <w:r w:rsidRPr="006A3737">
        <w:rPr>
          <w:b/>
          <w:sz w:val="24"/>
          <w:szCs w:val="24"/>
          <w:u w:val="single"/>
        </w:rPr>
        <w:t>Obec s rozšířenou působností (ORP)</w:t>
      </w:r>
    </w:p>
    <w:p w:rsidR="00387EF9" w:rsidRDefault="006A3737" w:rsidP="00387EF9">
      <w:pPr>
        <w:overflowPunct/>
        <w:autoSpaceDE/>
        <w:autoSpaceDN/>
        <w:adjustRightInd/>
        <w:rPr>
          <w:sz w:val="24"/>
        </w:rPr>
      </w:pPr>
      <w:r>
        <w:rPr>
          <w:sz w:val="24"/>
        </w:rPr>
        <w:t xml:space="preserve">Název ORP </w:t>
      </w:r>
      <w:r w:rsidRPr="006A3737">
        <w:rPr>
          <w:sz w:val="24"/>
          <w:highlight w:val="yellow"/>
        </w:rPr>
        <w:t>………</w:t>
      </w:r>
      <w:r>
        <w:rPr>
          <w:sz w:val="24"/>
          <w:highlight w:val="yellow"/>
        </w:rPr>
        <w:t>….</w:t>
      </w:r>
      <w:r w:rsidRPr="006A3737">
        <w:rPr>
          <w:sz w:val="24"/>
          <w:highlight w:val="yellow"/>
        </w:rPr>
        <w:t>……</w:t>
      </w:r>
    </w:p>
    <w:p w:rsidR="006A3737" w:rsidRDefault="006A3737" w:rsidP="006A3737">
      <w:pPr>
        <w:rPr>
          <w:sz w:val="24"/>
          <w:szCs w:val="24"/>
        </w:rPr>
      </w:pPr>
      <w:r>
        <w:rPr>
          <w:sz w:val="24"/>
          <w:szCs w:val="24"/>
        </w:rPr>
        <w:t xml:space="preserve">Ulice a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</w:t>
      </w:r>
      <w:r w:rsidRPr="006A3737">
        <w:rPr>
          <w:sz w:val="24"/>
          <w:szCs w:val="24"/>
          <w:highlight w:val="yellow"/>
        </w:rPr>
        <w:t>………</w:t>
      </w:r>
      <w:r>
        <w:rPr>
          <w:sz w:val="24"/>
          <w:szCs w:val="24"/>
          <w:highlight w:val="yellow"/>
        </w:rPr>
        <w:t>…..…</w:t>
      </w:r>
      <w:r w:rsidRPr="006A3737">
        <w:rPr>
          <w:sz w:val="24"/>
          <w:szCs w:val="24"/>
          <w:highlight w:val="yellow"/>
        </w:rPr>
        <w:t>…</w:t>
      </w:r>
    </w:p>
    <w:p w:rsidR="003112DA" w:rsidRDefault="006A3737" w:rsidP="00387EF9">
      <w:pPr>
        <w:rPr>
          <w:sz w:val="24"/>
          <w:szCs w:val="24"/>
        </w:rPr>
      </w:pPr>
      <w:r>
        <w:rPr>
          <w:sz w:val="24"/>
          <w:szCs w:val="24"/>
        </w:rPr>
        <w:t xml:space="preserve">PSČ, obec </w:t>
      </w:r>
      <w:r w:rsidRPr="006A3737">
        <w:rPr>
          <w:sz w:val="24"/>
          <w:szCs w:val="24"/>
          <w:highlight w:val="yellow"/>
        </w:rPr>
        <w:t>………</w:t>
      </w:r>
      <w:proofErr w:type="gramStart"/>
      <w:r w:rsidRPr="006A3737">
        <w:rPr>
          <w:sz w:val="24"/>
          <w:szCs w:val="24"/>
          <w:highlight w:val="yellow"/>
        </w:rPr>
        <w:t>…</w:t>
      </w:r>
      <w:r>
        <w:rPr>
          <w:sz w:val="24"/>
          <w:szCs w:val="24"/>
          <w:highlight w:val="yellow"/>
        </w:rPr>
        <w:t>...</w:t>
      </w:r>
      <w:r w:rsidRPr="006A3737">
        <w:rPr>
          <w:sz w:val="24"/>
          <w:szCs w:val="24"/>
          <w:highlight w:val="yellow"/>
        </w:rPr>
        <w:t>…</w:t>
      </w:r>
      <w:proofErr w:type="gramEnd"/>
      <w:r w:rsidRPr="006A3737">
        <w:rPr>
          <w:sz w:val="24"/>
          <w:szCs w:val="24"/>
          <w:highlight w:val="yellow"/>
        </w:rPr>
        <w:t>….</w:t>
      </w:r>
    </w:p>
    <w:p w:rsidR="003112DA" w:rsidRPr="00E660BE" w:rsidRDefault="003112DA" w:rsidP="00387EF9">
      <w:pPr>
        <w:rPr>
          <w:sz w:val="24"/>
          <w:szCs w:val="24"/>
        </w:rPr>
      </w:pPr>
    </w:p>
    <w:p w:rsidR="00387EF9" w:rsidRDefault="00736ED5" w:rsidP="00387EF9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6A3737" w:rsidRPr="006A3737">
        <w:rPr>
          <w:sz w:val="24"/>
          <w:szCs w:val="24"/>
          <w:highlight w:val="yellow"/>
        </w:rPr>
        <w:t>……………</w:t>
      </w:r>
      <w:r w:rsidR="006A37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dne </w:t>
      </w:r>
      <w:r w:rsidR="006A3737" w:rsidRPr="006A3737">
        <w:rPr>
          <w:sz w:val="24"/>
          <w:szCs w:val="24"/>
          <w:highlight w:val="yellow"/>
        </w:rPr>
        <w:t>…………</w:t>
      </w:r>
      <w:proofErr w:type="gramStart"/>
      <w:r w:rsidR="006A3737" w:rsidRPr="006A3737">
        <w:rPr>
          <w:sz w:val="24"/>
          <w:szCs w:val="24"/>
          <w:highlight w:val="yellow"/>
        </w:rPr>
        <w:t>…..</w:t>
      </w:r>
      <w:proofErr w:type="gramEnd"/>
    </w:p>
    <w:p w:rsidR="00387EF9" w:rsidRDefault="00387EF9" w:rsidP="00387EF9">
      <w:pPr>
        <w:rPr>
          <w:sz w:val="24"/>
          <w:szCs w:val="24"/>
        </w:rPr>
      </w:pPr>
    </w:p>
    <w:p w:rsidR="008B396D" w:rsidRDefault="008B396D" w:rsidP="006A3737">
      <w:pPr>
        <w:rPr>
          <w:b/>
          <w:sz w:val="24"/>
          <w:szCs w:val="24"/>
        </w:rPr>
      </w:pPr>
    </w:p>
    <w:p w:rsidR="00387EF9" w:rsidRDefault="006A3737" w:rsidP="006A37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Žádost o snížení stavů </w:t>
      </w:r>
      <w:r w:rsidR="001A7BBB">
        <w:rPr>
          <w:b/>
          <w:sz w:val="24"/>
          <w:szCs w:val="24"/>
        </w:rPr>
        <w:t xml:space="preserve">spárkaté </w:t>
      </w:r>
      <w:r>
        <w:rPr>
          <w:b/>
          <w:sz w:val="24"/>
          <w:szCs w:val="24"/>
        </w:rPr>
        <w:t xml:space="preserve">zvěře dle § 39 </w:t>
      </w:r>
      <w:r w:rsidR="000C425A">
        <w:rPr>
          <w:b/>
          <w:sz w:val="24"/>
          <w:szCs w:val="24"/>
        </w:rPr>
        <w:t>zákona č. 449/2001 Sb., o myslivosti</w:t>
      </w:r>
    </w:p>
    <w:p w:rsidR="000C425A" w:rsidRDefault="000C425A" w:rsidP="006A37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Podnět </w:t>
      </w:r>
      <w:r w:rsidR="00026575">
        <w:rPr>
          <w:b/>
          <w:sz w:val="24"/>
          <w:szCs w:val="24"/>
        </w:rPr>
        <w:t>ke snížení stavů</w:t>
      </w:r>
      <w:r w:rsidR="001A7BBB">
        <w:rPr>
          <w:b/>
          <w:sz w:val="24"/>
          <w:szCs w:val="24"/>
        </w:rPr>
        <w:t xml:space="preserve"> spárkaté</w:t>
      </w:r>
      <w:r w:rsidR="00026575">
        <w:rPr>
          <w:b/>
          <w:sz w:val="24"/>
          <w:szCs w:val="24"/>
        </w:rPr>
        <w:t xml:space="preserve"> zvěře </w:t>
      </w:r>
      <w:r w:rsidR="00026575">
        <w:rPr>
          <w:b/>
          <w:sz w:val="24"/>
          <w:szCs w:val="24"/>
        </w:rPr>
        <w:t>dle § 39 zákona č. 449/2001 Sb., o myslivosti</w:t>
      </w:r>
      <w:r w:rsidR="00026575">
        <w:rPr>
          <w:b/>
          <w:sz w:val="24"/>
          <w:szCs w:val="24"/>
        </w:rPr>
        <w:t xml:space="preserve"> ve všech sousedních honitbách</w:t>
      </w:r>
    </w:p>
    <w:p w:rsidR="00026575" w:rsidRDefault="00026575" w:rsidP="006A37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="009C1465">
        <w:rPr>
          <w:b/>
          <w:sz w:val="24"/>
          <w:szCs w:val="24"/>
        </w:rPr>
        <w:t>Podání n</w:t>
      </w:r>
      <w:r>
        <w:rPr>
          <w:b/>
          <w:sz w:val="24"/>
          <w:szCs w:val="24"/>
        </w:rPr>
        <w:t>ávrh</w:t>
      </w:r>
      <w:r w:rsidR="009C146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orgánu státní správy lesů na snížení stavu </w:t>
      </w:r>
      <w:r w:rsidR="001A7BBB">
        <w:rPr>
          <w:b/>
          <w:sz w:val="24"/>
          <w:szCs w:val="24"/>
        </w:rPr>
        <w:t xml:space="preserve">spárkaté </w:t>
      </w:r>
      <w:r>
        <w:rPr>
          <w:b/>
          <w:sz w:val="24"/>
          <w:szCs w:val="24"/>
        </w:rPr>
        <w:t>zvěře dle</w:t>
      </w:r>
      <w:r w:rsidR="00D860E8">
        <w:rPr>
          <w:b/>
          <w:sz w:val="24"/>
          <w:szCs w:val="24"/>
        </w:rPr>
        <w:t xml:space="preserve"> </w:t>
      </w:r>
      <w:r w:rsidR="00D860E8">
        <w:rPr>
          <w:b/>
          <w:sz w:val="24"/>
          <w:szCs w:val="24"/>
        </w:rPr>
        <w:t>§ 5 odst. 1 písm. e)</w:t>
      </w:r>
      <w:r w:rsidR="00D860E8">
        <w:rPr>
          <w:sz w:val="22"/>
          <w:szCs w:val="22"/>
        </w:rPr>
        <w:t xml:space="preserve"> </w:t>
      </w:r>
      <w:proofErr w:type="spellStart"/>
      <w:r>
        <w:rPr>
          <w:b/>
          <w:sz w:val="24"/>
          <w:szCs w:val="24"/>
        </w:rPr>
        <w:t>vyhl</w:t>
      </w:r>
      <w:proofErr w:type="spellEnd"/>
      <w:r>
        <w:rPr>
          <w:b/>
          <w:sz w:val="24"/>
          <w:szCs w:val="24"/>
        </w:rPr>
        <w:t>. č. 101/1996 Sb.</w:t>
      </w:r>
    </w:p>
    <w:p w:rsidR="00D860E8" w:rsidRDefault="00D860E8" w:rsidP="006A3737">
      <w:pPr>
        <w:rPr>
          <w:b/>
          <w:sz w:val="24"/>
          <w:szCs w:val="24"/>
        </w:rPr>
      </w:pPr>
    </w:p>
    <w:p w:rsidR="009C1465" w:rsidRPr="009C1465" w:rsidRDefault="009C1465" w:rsidP="006A373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Jsem vlastníkem lesních pozemků v katastrálním území </w:t>
      </w:r>
      <w:r w:rsidRPr="009C1465">
        <w:rPr>
          <w:sz w:val="24"/>
          <w:szCs w:val="24"/>
          <w:highlight w:val="yellow"/>
        </w:rPr>
        <w:t>………………</w:t>
      </w:r>
      <w:r>
        <w:rPr>
          <w:sz w:val="24"/>
          <w:szCs w:val="24"/>
        </w:rPr>
        <w:t xml:space="preserve">, zapsaných na listu vlastnictví </w:t>
      </w:r>
      <w:r w:rsidRPr="009C1465">
        <w:rPr>
          <w:sz w:val="24"/>
          <w:szCs w:val="24"/>
          <w:highlight w:val="yellow"/>
        </w:rPr>
        <w:t>………</w:t>
      </w:r>
      <w:r w:rsidR="009D7810">
        <w:rPr>
          <w:sz w:val="24"/>
          <w:szCs w:val="24"/>
        </w:rPr>
        <w:t xml:space="preserve"> o celkové výměře </w:t>
      </w:r>
      <w:r w:rsidR="009D7810" w:rsidRPr="009D7810">
        <w:rPr>
          <w:sz w:val="24"/>
          <w:szCs w:val="24"/>
          <w:highlight w:val="yellow"/>
        </w:rPr>
        <w:t>…</w:t>
      </w:r>
      <w:proofErr w:type="gramStart"/>
      <w:r w:rsidR="009D7810" w:rsidRPr="009D7810">
        <w:rPr>
          <w:sz w:val="24"/>
          <w:szCs w:val="24"/>
          <w:highlight w:val="yellow"/>
        </w:rPr>
        <w:t>…..</w:t>
      </w:r>
      <w:r w:rsidR="009D7810">
        <w:rPr>
          <w:sz w:val="24"/>
          <w:szCs w:val="24"/>
        </w:rPr>
        <w:t xml:space="preserve"> ha</w:t>
      </w:r>
      <w:proofErr w:type="gramEnd"/>
      <w:r w:rsidR="009D7810">
        <w:rPr>
          <w:sz w:val="24"/>
          <w:szCs w:val="24"/>
        </w:rPr>
        <w:t>.</w:t>
      </w:r>
    </w:p>
    <w:p w:rsidR="009C1465" w:rsidRDefault="009C1465" w:rsidP="009C14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Podle § 32 odst. 4</w:t>
      </w:r>
      <w:r>
        <w:rPr>
          <w:sz w:val="24"/>
          <w:szCs w:val="24"/>
        </w:rPr>
        <w:t xml:space="preserve"> zákona č. 289/1995</w:t>
      </w:r>
      <w:r w:rsidR="00171F73">
        <w:rPr>
          <w:sz w:val="24"/>
          <w:szCs w:val="24"/>
        </w:rPr>
        <w:t xml:space="preserve"> Sb., o lesích </w:t>
      </w:r>
      <w:r>
        <w:rPr>
          <w:sz w:val="24"/>
          <w:szCs w:val="24"/>
        </w:rPr>
        <w:t>jsou vlastníci lesů, uživatelé honiteb a orgány státní správy lesů povinni dbát, aby lesní porosty nebyly nepřiměřeně poškozovány zvěří.</w:t>
      </w:r>
    </w:p>
    <w:p w:rsidR="00C5178E" w:rsidRDefault="00171F73" w:rsidP="008B39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Při svém hospodaření sleduji a eviduji nadměrné poškozování lesa</w:t>
      </w:r>
      <w:r w:rsidR="001F530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7BBB">
        <w:rPr>
          <w:sz w:val="24"/>
          <w:szCs w:val="24"/>
        </w:rPr>
        <w:t>které působí spárkatá zvěř (dále jen zvěř)</w:t>
      </w:r>
      <w:r w:rsidR="001F53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A4F9C">
        <w:rPr>
          <w:sz w:val="24"/>
          <w:szCs w:val="24"/>
        </w:rPr>
        <w:t xml:space="preserve">Sleduji rovněž stavy zvěře a její projevy. </w:t>
      </w:r>
      <w:r w:rsidR="009D7810">
        <w:rPr>
          <w:sz w:val="24"/>
          <w:szCs w:val="24"/>
        </w:rPr>
        <w:t>Přestože využívám pomocných dřevin ke zvýšení úživnosti honitby a ochraňuji ohrožené porosty proti poškození</w:t>
      </w:r>
      <w:r w:rsidR="00140C4F">
        <w:rPr>
          <w:sz w:val="24"/>
          <w:szCs w:val="24"/>
        </w:rPr>
        <w:t xml:space="preserve"> zvěří, dochází k </w:t>
      </w:r>
      <w:r w:rsidR="009A4F9C">
        <w:rPr>
          <w:sz w:val="24"/>
          <w:szCs w:val="24"/>
        </w:rPr>
        <w:t xml:space="preserve">nepřiměřenému </w:t>
      </w:r>
      <w:r w:rsidR="00140C4F">
        <w:rPr>
          <w:sz w:val="24"/>
          <w:szCs w:val="24"/>
        </w:rPr>
        <w:t xml:space="preserve">poškození obnovy, které prodlužuje dobu zajištění, </w:t>
      </w:r>
      <w:r w:rsidR="00E24AC3">
        <w:rPr>
          <w:sz w:val="24"/>
          <w:szCs w:val="24"/>
        </w:rPr>
        <w:t>výrazně omezuje</w:t>
      </w:r>
      <w:r w:rsidR="00483E45">
        <w:rPr>
          <w:sz w:val="24"/>
          <w:szCs w:val="24"/>
        </w:rPr>
        <w:t>,</w:t>
      </w:r>
      <w:r w:rsidR="00E24AC3">
        <w:rPr>
          <w:sz w:val="24"/>
          <w:szCs w:val="24"/>
        </w:rPr>
        <w:t xml:space="preserve"> až brání odrůstání přirozené obnovy a </w:t>
      </w:r>
      <w:r w:rsidR="00140C4F">
        <w:rPr>
          <w:sz w:val="24"/>
          <w:szCs w:val="24"/>
        </w:rPr>
        <w:t>způsobuje selektivní</w:t>
      </w:r>
      <w:r w:rsidR="00E24AC3">
        <w:rPr>
          <w:sz w:val="24"/>
          <w:szCs w:val="24"/>
        </w:rPr>
        <w:t xml:space="preserve"> eliminaci pro zvěř atrakt</w:t>
      </w:r>
      <w:r w:rsidR="0084314B">
        <w:rPr>
          <w:sz w:val="24"/>
          <w:szCs w:val="24"/>
        </w:rPr>
        <w:t>ivnějších druhů dřevin. Nadměrné poškození se týká především těchto druhů dřevin</w:t>
      </w:r>
      <w:r w:rsidR="00107986">
        <w:rPr>
          <w:sz w:val="24"/>
          <w:szCs w:val="24"/>
        </w:rPr>
        <w:t xml:space="preserve"> (v závorce uvedeno % poškozených jedinců)</w:t>
      </w:r>
      <w:r w:rsidR="009A4F9C">
        <w:rPr>
          <w:sz w:val="24"/>
          <w:szCs w:val="24"/>
        </w:rPr>
        <w:t xml:space="preserve">: </w:t>
      </w:r>
      <w:r w:rsidR="0084314B" w:rsidRPr="0084314B">
        <w:rPr>
          <w:sz w:val="24"/>
          <w:szCs w:val="24"/>
          <w:highlight w:val="yellow"/>
        </w:rPr>
        <w:t>…</w:t>
      </w:r>
      <w:r w:rsidR="00107986">
        <w:rPr>
          <w:color w:val="FF0000"/>
          <w:sz w:val="24"/>
          <w:szCs w:val="24"/>
          <w:highlight w:val="yellow"/>
        </w:rPr>
        <w:t xml:space="preserve">(doplnit </w:t>
      </w:r>
      <w:r w:rsidR="009A4F9C">
        <w:rPr>
          <w:color w:val="FF0000"/>
          <w:sz w:val="24"/>
          <w:szCs w:val="24"/>
          <w:highlight w:val="yellow"/>
        </w:rPr>
        <w:t xml:space="preserve">dřeviny a do závorky ke každé </w:t>
      </w:r>
      <w:proofErr w:type="gramStart"/>
      <w:r w:rsidR="009A4F9C">
        <w:rPr>
          <w:color w:val="FF0000"/>
          <w:sz w:val="24"/>
          <w:szCs w:val="24"/>
          <w:highlight w:val="yellow"/>
        </w:rPr>
        <w:t xml:space="preserve">dřevině </w:t>
      </w:r>
      <w:r w:rsidR="00520B8C">
        <w:rPr>
          <w:color w:val="FF0000"/>
          <w:sz w:val="24"/>
          <w:szCs w:val="24"/>
          <w:highlight w:val="yellow"/>
        </w:rPr>
        <w:t xml:space="preserve"> </w:t>
      </w:r>
      <w:r w:rsidR="009A4F9C">
        <w:rPr>
          <w:color w:val="FF0000"/>
          <w:sz w:val="24"/>
          <w:szCs w:val="24"/>
          <w:highlight w:val="yellow"/>
        </w:rPr>
        <w:t>odhad</w:t>
      </w:r>
      <w:proofErr w:type="gramEnd"/>
      <w:r w:rsidR="009A4F9C">
        <w:rPr>
          <w:color w:val="FF0000"/>
          <w:sz w:val="24"/>
          <w:szCs w:val="24"/>
          <w:highlight w:val="yellow"/>
        </w:rPr>
        <w:t xml:space="preserve"> </w:t>
      </w:r>
      <w:r w:rsidR="00520B8C">
        <w:rPr>
          <w:color w:val="FF0000"/>
          <w:sz w:val="24"/>
          <w:szCs w:val="24"/>
          <w:highlight w:val="yellow"/>
        </w:rPr>
        <w:t>% poškozených</w:t>
      </w:r>
      <w:r w:rsidR="009A4F9C">
        <w:rPr>
          <w:color w:val="FF0000"/>
          <w:sz w:val="24"/>
          <w:szCs w:val="24"/>
          <w:highlight w:val="yellow"/>
        </w:rPr>
        <w:t xml:space="preserve"> </w:t>
      </w:r>
      <w:r w:rsidR="00520B8C" w:rsidRPr="009A4F9C">
        <w:rPr>
          <w:color w:val="FF0000"/>
          <w:sz w:val="24"/>
          <w:szCs w:val="24"/>
          <w:highlight w:val="yellow"/>
        </w:rPr>
        <w:t>)</w:t>
      </w:r>
      <w:r w:rsidR="009A4F9C" w:rsidRPr="009A4F9C">
        <w:rPr>
          <w:sz w:val="24"/>
          <w:szCs w:val="24"/>
          <w:highlight w:val="yellow"/>
        </w:rPr>
        <w:t>...</w:t>
      </w:r>
      <w:r w:rsidR="0084314B">
        <w:rPr>
          <w:sz w:val="24"/>
          <w:szCs w:val="24"/>
        </w:rPr>
        <w:t xml:space="preserve"> a </w:t>
      </w:r>
      <w:r w:rsidR="00E62043">
        <w:rPr>
          <w:sz w:val="24"/>
          <w:szCs w:val="24"/>
        </w:rPr>
        <w:t>míra poškození je zřejmá</w:t>
      </w:r>
      <w:r w:rsidR="0084314B">
        <w:rPr>
          <w:sz w:val="24"/>
          <w:szCs w:val="24"/>
        </w:rPr>
        <w:t xml:space="preserve"> </w:t>
      </w:r>
      <w:r w:rsidR="00B554F2">
        <w:rPr>
          <w:sz w:val="24"/>
          <w:szCs w:val="24"/>
        </w:rPr>
        <w:t xml:space="preserve">i </w:t>
      </w:r>
      <w:r w:rsidR="0084314B">
        <w:rPr>
          <w:sz w:val="24"/>
          <w:szCs w:val="24"/>
        </w:rPr>
        <w:t>z rozdílů vegetac</w:t>
      </w:r>
      <w:r w:rsidR="00B554F2">
        <w:rPr>
          <w:sz w:val="24"/>
          <w:szCs w:val="24"/>
        </w:rPr>
        <w:t>e uvnitř a vně oplocených ploch.</w:t>
      </w:r>
    </w:p>
    <w:p w:rsidR="00483E45" w:rsidRDefault="00483E45" w:rsidP="009C14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Ohrožené lesní porosty ochraňuji:</w:t>
      </w:r>
    </w:p>
    <w:p w:rsidR="00483E45" w:rsidRDefault="00483E45" w:rsidP="00483E4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483E45">
        <w:rPr>
          <w:sz w:val="24"/>
          <w:szCs w:val="24"/>
        </w:rPr>
        <w:t xml:space="preserve">oplocením </w:t>
      </w:r>
      <w:r>
        <w:rPr>
          <w:sz w:val="24"/>
          <w:szCs w:val="24"/>
        </w:rPr>
        <w:t xml:space="preserve">o celkové výměře </w:t>
      </w:r>
      <w:r w:rsidRPr="00483E45">
        <w:rPr>
          <w:sz w:val="24"/>
          <w:szCs w:val="24"/>
          <w:highlight w:val="yellow"/>
        </w:rPr>
        <w:t>……….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</w:t>
      </w:r>
      <w:proofErr w:type="gramEnd"/>
    </w:p>
    <w:p w:rsidR="00C5178E" w:rsidRPr="008B396D" w:rsidRDefault="00483E45" w:rsidP="008B396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repelentem o celkové výměře </w:t>
      </w:r>
      <w:r w:rsidRPr="00483E45">
        <w:rPr>
          <w:sz w:val="24"/>
          <w:szCs w:val="24"/>
          <w:highlight w:val="yellow"/>
        </w:rPr>
        <w:t>………</w:t>
      </w:r>
      <w:r>
        <w:rPr>
          <w:sz w:val="24"/>
          <w:szCs w:val="24"/>
        </w:rPr>
        <w:t xml:space="preserve"> ha</w:t>
      </w:r>
      <w:r w:rsidR="00C5178E">
        <w:rPr>
          <w:sz w:val="24"/>
          <w:szCs w:val="24"/>
        </w:rPr>
        <w:t>,</w:t>
      </w:r>
    </w:p>
    <w:p w:rsidR="00AC7946" w:rsidRPr="00C60C03" w:rsidRDefault="00483E45" w:rsidP="00AC79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Celkový rozsah </w:t>
      </w:r>
      <w:r w:rsidR="00C60C03">
        <w:rPr>
          <w:sz w:val="24"/>
          <w:szCs w:val="24"/>
        </w:rPr>
        <w:t xml:space="preserve">prováděné </w:t>
      </w:r>
      <w:r>
        <w:rPr>
          <w:sz w:val="24"/>
          <w:szCs w:val="24"/>
        </w:rPr>
        <w:t xml:space="preserve">ochrany činí </w:t>
      </w:r>
      <w:r w:rsidRPr="00483E45">
        <w:rPr>
          <w:sz w:val="24"/>
          <w:szCs w:val="24"/>
          <w:highlight w:val="yellow"/>
        </w:rPr>
        <w:t>……</w:t>
      </w:r>
      <w:r>
        <w:rPr>
          <w:sz w:val="24"/>
          <w:szCs w:val="24"/>
        </w:rPr>
        <w:t xml:space="preserve"> % výměry lesa v honitbě.</w:t>
      </w:r>
      <w:r w:rsidR="00C5178E">
        <w:rPr>
          <w:sz w:val="24"/>
          <w:szCs w:val="24"/>
        </w:rPr>
        <w:t xml:space="preserve"> </w:t>
      </w:r>
      <w:r w:rsidR="003112DA">
        <w:rPr>
          <w:sz w:val="24"/>
          <w:szCs w:val="24"/>
        </w:rPr>
        <w:t>O</w:t>
      </w:r>
      <w:r w:rsidR="00C5178E">
        <w:rPr>
          <w:sz w:val="24"/>
          <w:szCs w:val="24"/>
        </w:rPr>
        <w:t>bjem nutné ob</w:t>
      </w:r>
      <w:r w:rsidR="00C60C03">
        <w:rPr>
          <w:sz w:val="24"/>
          <w:szCs w:val="24"/>
        </w:rPr>
        <w:t>novy i</w:t>
      </w:r>
      <w:r w:rsidR="00C5178E">
        <w:rPr>
          <w:sz w:val="24"/>
          <w:szCs w:val="24"/>
        </w:rPr>
        <w:t xml:space="preserve"> potřeba </w:t>
      </w:r>
      <w:r w:rsidR="009A4F9C">
        <w:rPr>
          <w:sz w:val="24"/>
          <w:szCs w:val="24"/>
        </w:rPr>
        <w:t>přestavby</w:t>
      </w:r>
      <w:r w:rsidR="00C5178E">
        <w:rPr>
          <w:sz w:val="24"/>
          <w:szCs w:val="24"/>
        </w:rPr>
        <w:t xml:space="preserve"> lesů z důvodu jejich adaptace na změnu klimatu</w:t>
      </w:r>
      <w:r w:rsidR="003112DA">
        <w:rPr>
          <w:sz w:val="24"/>
          <w:szCs w:val="24"/>
        </w:rPr>
        <w:t xml:space="preserve"> přitom výrazně narůstá.</w:t>
      </w:r>
      <w:r w:rsidR="00AC7946">
        <w:rPr>
          <w:sz w:val="24"/>
          <w:szCs w:val="24"/>
        </w:rPr>
        <w:t xml:space="preserve"> </w:t>
      </w:r>
      <w:r w:rsidR="00AC7946" w:rsidRPr="00C60C03">
        <w:rPr>
          <w:sz w:val="24"/>
          <w:szCs w:val="24"/>
        </w:rPr>
        <w:t>Další zvyšování rozsahu ochrany lesa před poškozováním zvěří</w:t>
      </w:r>
      <w:r w:rsidR="00AC7946">
        <w:rPr>
          <w:sz w:val="24"/>
          <w:szCs w:val="24"/>
        </w:rPr>
        <w:t xml:space="preserve"> je </w:t>
      </w:r>
      <w:r w:rsidR="00AC7946">
        <w:rPr>
          <w:sz w:val="24"/>
          <w:szCs w:val="24"/>
        </w:rPr>
        <w:t xml:space="preserve">již </w:t>
      </w:r>
      <w:r w:rsidR="00AC7946">
        <w:rPr>
          <w:sz w:val="24"/>
          <w:szCs w:val="24"/>
        </w:rPr>
        <w:t>ekonomicky neúnosné</w:t>
      </w:r>
      <w:r w:rsidR="00AC7946">
        <w:rPr>
          <w:sz w:val="24"/>
          <w:szCs w:val="24"/>
        </w:rPr>
        <w:t xml:space="preserve"> </w:t>
      </w:r>
      <w:r w:rsidR="009A4F9C">
        <w:rPr>
          <w:sz w:val="24"/>
          <w:szCs w:val="24"/>
        </w:rPr>
        <w:t>a</w:t>
      </w:r>
      <w:r w:rsidR="00867F14">
        <w:rPr>
          <w:sz w:val="24"/>
          <w:szCs w:val="24"/>
        </w:rPr>
        <w:t xml:space="preserve"> </w:t>
      </w:r>
      <w:r w:rsidR="00AC7946">
        <w:rPr>
          <w:sz w:val="24"/>
          <w:szCs w:val="24"/>
        </w:rPr>
        <w:t>provozně nezvládn</w:t>
      </w:r>
      <w:r w:rsidR="00867F14">
        <w:rPr>
          <w:sz w:val="24"/>
          <w:szCs w:val="24"/>
        </w:rPr>
        <w:t>utelné.</w:t>
      </w:r>
    </w:p>
    <w:p w:rsidR="009C1465" w:rsidRDefault="009C1465" w:rsidP="006A3737">
      <w:pPr>
        <w:rPr>
          <w:sz w:val="24"/>
          <w:szCs w:val="24"/>
        </w:rPr>
      </w:pPr>
    </w:p>
    <w:p w:rsidR="008B396D" w:rsidRDefault="003112DA" w:rsidP="006A37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 výše </w:t>
      </w:r>
      <w:r w:rsidR="00335200">
        <w:rPr>
          <w:sz w:val="24"/>
          <w:szCs w:val="24"/>
        </w:rPr>
        <w:t xml:space="preserve">uvedených důvodů </w:t>
      </w:r>
      <w:r>
        <w:rPr>
          <w:sz w:val="24"/>
          <w:szCs w:val="24"/>
        </w:rPr>
        <w:t>podávám:</w:t>
      </w:r>
    </w:p>
    <w:p w:rsidR="00B75D0F" w:rsidRDefault="003112DA" w:rsidP="005C5DBF">
      <w:pPr>
        <w:jc w:val="both"/>
        <w:rPr>
          <w:sz w:val="24"/>
          <w:szCs w:val="24"/>
        </w:rPr>
      </w:pPr>
      <w:r w:rsidRPr="003112DA">
        <w:rPr>
          <w:b/>
          <w:sz w:val="24"/>
          <w:szCs w:val="24"/>
        </w:rPr>
        <w:t>Ad 1)</w:t>
      </w:r>
      <w:r>
        <w:rPr>
          <w:b/>
          <w:sz w:val="24"/>
          <w:szCs w:val="24"/>
        </w:rPr>
        <w:t xml:space="preserve"> </w:t>
      </w:r>
      <w:r w:rsidR="00D860E8">
        <w:rPr>
          <w:b/>
          <w:sz w:val="24"/>
          <w:szCs w:val="24"/>
        </w:rPr>
        <w:t xml:space="preserve">Žádost o snížení stavů </w:t>
      </w:r>
      <w:r w:rsidR="001A7BBB">
        <w:rPr>
          <w:b/>
          <w:sz w:val="24"/>
          <w:szCs w:val="24"/>
        </w:rPr>
        <w:t xml:space="preserve">spárkaté </w:t>
      </w:r>
      <w:r w:rsidR="00D860E8">
        <w:rPr>
          <w:b/>
          <w:sz w:val="24"/>
          <w:szCs w:val="24"/>
        </w:rPr>
        <w:t>zvěře dle § 39 zákona č. 449/2001 Sb., o myslivosti</w:t>
      </w:r>
      <w:r w:rsidR="00B06243">
        <w:rPr>
          <w:b/>
          <w:sz w:val="24"/>
          <w:szCs w:val="24"/>
        </w:rPr>
        <w:t xml:space="preserve"> </w:t>
      </w:r>
      <w:r w:rsidR="00B06243">
        <w:rPr>
          <w:sz w:val="24"/>
          <w:szCs w:val="24"/>
        </w:rPr>
        <w:t xml:space="preserve">a </w:t>
      </w:r>
      <w:r w:rsidR="000C1841">
        <w:rPr>
          <w:sz w:val="24"/>
          <w:szCs w:val="24"/>
        </w:rPr>
        <w:t xml:space="preserve">požaduji, aby </w:t>
      </w:r>
      <w:r w:rsidR="00B06243">
        <w:rPr>
          <w:sz w:val="24"/>
          <w:szCs w:val="24"/>
        </w:rPr>
        <w:t>orgán</w:t>
      </w:r>
      <w:r w:rsidR="000C1841">
        <w:rPr>
          <w:sz w:val="24"/>
          <w:szCs w:val="24"/>
        </w:rPr>
        <w:t xml:space="preserve"> státní správy myslivosti (OSSM)</w:t>
      </w:r>
      <w:r w:rsidR="00B06243">
        <w:rPr>
          <w:sz w:val="24"/>
          <w:szCs w:val="24"/>
        </w:rPr>
        <w:t xml:space="preserve"> zahájil řízení o žádosti o snížení stavů zvěře v honitbě,</w:t>
      </w:r>
      <w:r w:rsidR="00B06243">
        <w:rPr>
          <w:sz w:val="24"/>
          <w:szCs w:val="24"/>
        </w:rPr>
        <w:t xml:space="preserve"> jejíž součástí jsou</w:t>
      </w:r>
      <w:r w:rsidR="00B06243">
        <w:rPr>
          <w:sz w:val="24"/>
          <w:szCs w:val="24"/>
        </w:rPr>
        <w:t xml:space="preserve"> mé lesní pozemky</w:t>
      </w:r>
      <w:r w:rsidR="00B06243">
        <w:rPr>
          <w:sz w:val="24"/>
          <w:szCs w:val="24"/>
        </w:rPr>
        <w:t>.</w:t>
      </w:r>
      <w:r w:rsidR="00B06243">
        <w:rPr>
          <w:b/>
          <w:sz w:val="24"/>
          <w:szCs w:val="24"/>
        </w:rPr>
        <w:t xml:space="preserve"> </w:t>
      </w:r>
      <w:r w:rsidR="001F530D" w:rsidRPr="001F530D">
        <w:rPr>
          <w:sz w:val="24"/>
          <w:szCs w:val="24"/>
        </w:rPr>
        <w:t>Z důvodů migrace zvěře</w:t>
      </w:r>
      <w:r w:rsidR="001F530D">
        <w:rPr>
          <w:sz w:val="24"/>
          <w:szCs w:val="24"/>
        </w:rPr>
        <w:t xml:space="preserve"> se</w:t>
      </w:r>
      <w:r w:rsidR="001F530D">
        <w:rPr>
          <w:b/>
          <w:sz w:val="24"/>
          <w:szCs w:val="24"/>
        </w:rPr>
        <w:t xml:space="preserve"> </w:t>
      </w:r>
      <w:r w:rsidR="001F530D">
        <w:rPr>
          <w:sz w:val="24"/>
          <w:szCs w:val="24"/>
        </w:rPr>
        <w:t xml:space="preserve">žádost </w:t>
      </w:r>
      <w:r w:rsidR="00B06243">
        <w:rPr>
          <w:sz w:val="24"/>
          <w:szCs w:val="24"/>
        </w:rPr>
        <w:t xml:space="preserve">týká </w:t>
      </w:r>
      <w:r w:rsidR="00B06243">
        <w:rPr>
          <w:sz w:val="24"/>
          <w:szCs w:val="24"/>
        </w:rPr>
        <w:t>všech druhů</w:t>
      </w:r>
      <w:r w:rsidR="001F530D">
        <w:rPr>
          <w:sz w:val="24"/>
          <w:szCs w:val="24"/>
        </w:rPr>
        <w:t xml:space="preserve"> zvěře</w:t>
      </w:r>
      <w:r w:rsidR="00B06243">
        <w:rPr>
          <w:sz w:val="24"/>
          <w:szCs w:val="24"/>
        </w:rPr>
        <w:t xml:space="preserve"> vyskytujících se v honitbě, </w:t>
      </w:r>
      <w:r w:rsidR="00B06243" w:rsidRPr="00B06243">
        <w:rPr>
          <w:sz w:val="24"/>
          <w:szCs w:val="24"/>
        </w:rPr>
        <w:t>bez ohledu na to, zda mají tyto druhy stanoveny normované stavy.</w:t>
      </w:r>
      <w:r w:rsidR="008B396D">
        <w:rPr>
          <w:sz w:val="24"/>
          <w:szCs w:val="24"/>
        </w:rPr>
        <w:t xml:space="preserve"> </w:t>
      </w:r>
      <w:r w:rsidR="005C5DBF">
        <w:rPr>
          <w:sz w:val="24"/>
          <w:szCs w:val="24"/>
        </w:rPr>
        <w:t>U normované zvěře žádám</w:t>
      </w:r>
      <w:r w:rsidR="005C5DBF" w:rsidRPr="008B396D">
        <w:rPr>
          <w:sz w:val="24"/>
          <w:szCs w:val="24"/>
        </w:rPr>
        <w:t xml:space="preserve"> </w:t>
      </w:r>
      <w:r w:rsidR="005C5DBF">
        <w:rPr>
          <w:sz w:val="24"/>
          <w:szCs w:val="24"/>
        </w:rPr>
        <w:t xml:space="preserve">snížení stavu zvěře tak, aby nedocházelo k nepřiměřenému poškozování </w:t>
      </w:r>
      <w:r w:rsidR="00B75D0F">
        <w:rPr>
          <w:sz w:val="24"/>
          <w:szCs w:val="24"/>
        </w:rPr>
        <w:t>lesů, bude-li třeba, až</w:t>
      </w:r>
      <w:r w:rsidR="005C5DBF">
        <w:rPr>
          <w:sz w:val="24"/>
          <w:szCs w:val="24"/>
        </w:rPr>
        <w:t xml:space="preserve"> na</w:t>
      </w:r>
      <w:r w:rsidR="005C5DBF" w:rsidRPr="005C5DBF">
        <w:rPr>
          <w:sz w:val="24"/>
          <w:szCs w:val="24"/>
        </w:rPr>
        <w:t xml:space="preserve"> </w:t>
      </w:r>
      <w:r w:rsidR="005C5DBF">
        <w:rPr>
          <w:sz w:val="24"/>
          <w:szCs w:val="24"/>
        </w:rPr>
        <w:t>minimální stav.</w:t>
      </w:r>
      <w:r w:rsidR="005C5DBF" w:rsidRPr="005C5DBF">
        <w:rPr>
          <w:sz w:val="24"/>
          <w:szCs w:val="24"/>
        </w:rPr>
        <w:t xml:space="preserve"> </w:t>
      </w:r>
      <w:r w:rsidR="00B75D0F">
        <w:rPr>
          <w:sz w:val="24"/>
          <w:szCs w:val="24"/>
        </w:rPr>
        <w:t>Metody k posouzení stavu lesa existují a kritéria přiměřenosti poškození jsou známá.</w:t>
      </w:r>
    </w:p>
    <w:p w:rsidR="005C5DBF" w:rsidRPr="00867F14" w:rsidRDefault="001F530D" w:rsidP="005C5D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 </w:t>
      </w:r>
      <w:r>
        <w:rPr>
          <w:b/>
          <w:sz w:val="24"/>
          <w:szCs w:val="24"/>
        </w:rPr>
        <w:t xml:space="preserve">2) Podnět ke snížení stavů spárkaté zvěře dle § 39 zákona č. </w:t>
      </w:r>
      <w:r>
        <w:rPr>
          <w:b/>
          <w:sz w:val="24"/>
          <w:szCs w:val="24"/>
        </w:rPr>
        <w:t xml:space="preserve">449/2001 Sb., o </w:t>
      </w:r>
      <w:r>
        <w:rPr>
          <w:b/>
          <w:sz w:val="24"/>
          <w:szCs w:val="24"/>
        </w:rPr>
        <w:t>myslivosti ve všech sousedních honitbách</w:t>
      </w:r>
      <w:r>
        <w:rPr>
          <w:b/>
          <w:sz w:val="24"/>
          <w:szCs w:val="24"/>
        </w:rPr>
        <w:t xml:space="preserve">. </w:t>
      </w:r>
      <w:r w:rsidR="00AC7946">
        <w:rPr>
          <w:sz w:val="24"/>
          <w:szCs w:val="24"/>
        </w:rPr>
        <w:t xml:space="preserve">Důvodem tohoto podnětu </w:t>
      </w:r>
      <w:r w:rsidR="000C1841">
        <w:rPr>
          <w:sz w:val="24"/>
          <w:szCs w:val="24"/>
        </w:rPr>
        <w:t xml:space="preserve">OSSM </w:t>
      </w:r>
      <w:r w:rsidR="00AC7946">
        <w:rPr>
          <w:sz w:val="24"/>
          <w:szCs w:val="24"/>
        </w:rPr>
        <w:t>je</w:t>
      </w:r>
      <w:r w:rsidR="00867F14">
        <w:rPr>
          <w:sz w:val="24"/>
          <w:szCs w:val="24"/>
        </w:rPr>
        <w:t xml:space="preserve"> migrace zvěře a nadměrné poško</w:t>
      </w:r>
      <w:r w:rsidR="008B396D">
        <w:rPr>
          <w:sz w:val="24"/>
          <w:szCs w:val="24"/>
        </w:rPr>
        <w:t>zování lesů v</w:t>
      </w:r>
      <w:r w:rsidR="00867F14">
        <w:rPr>
          <w:sz w:val="24"/>
          <w:szCs w:val="24"/>
        </w:rPr>
        <w:t xml:space="preserve"> </w:t>
      </w:r>
      <w:r w:rsidR="008B396D">
        <w:rPr>
          <w:sz w:val="24"/>
          <w:szCs w:val="24"/>
        </w:rPr>
        <w:t>širokém</w:t>
      </w:r>
      <w:r w:rsidR="00867F14">
        <w:rPr>
          <w:sz w:val="24"/>
          <w:szCs w:val="24"/>
        </w:rPr>
        <w:t xml:space="preserve"> </w:t>
      </w:r>
      <w:r w:rsidR="008B396D">
        <w:rPr>
          <w:sz w:val="24"/>
          <w:szCs w:val="24"/>
        </w:rPr>
        <w:t>okolí</w:t>
      </w:r>
      <w:r w:rsidR="00867F14">
        <w:rPr>
          <w:sz w:val="24"/>
          <w:szCs w:val="24"/>
        </w:rPr>
        <w:t xml:space="preserve">. </w:t>
      </w:r>
      <w:r w:rsidR="00442C10">
        <w:rPr>
          <w:sz w:val="24"/>
          <w:szCs w:val="24"/>
        </w:rPr>
        <w:t>P</w:t>
      </w:r>
      <w:r w:rsidR="00442C10">
        <w:rPr>
          <w:sz w:val="24"/>
          <w:szCs w:val="24"/>
        </w:rPr>
        <w:t>očetnost volně žijící zvěře nelze úspěšn</w:t>
      </w:r>
      <w:r w:rsidR="00442C10">
        <w:rPr>
          <w:sz w:val="24"/>
          <w:szCs w:val="24"/>
        </w:rPr>
        <w:t>ě snížit samostatně</w:t>
      </w:r>
      <w:r w:rsidR="00442C10">
        <w:rPr>
          <w:sz w:val="24"/>
          <w:szCs w:val="24"/>
        </w:rPr>
        <w:t xml:space="preserve"> v jedné honitbě</w:t>
      </w:r>
      <w:r w:rsidR="00442C10">
        <w:rPr>
          <w:sz w:val="24"/>
          <w:szCs w:val="24"/>
        </w:rPr>
        <w:t xml:space="preserve">. </w:t>
      </w:r>
      <w:r w:rsidR="000C1841">
        <w:rPr>
          <w:sz w:val="24"/>
          <w:szCs w:val="24"/>
        </w:rPr>
        <w:t>Žádám, aby byl posouzen stav nejen mého lesa v</w:t>
      </w:r>
      <w:r w:rsidR="000C1841">
        <w:rPr>
          <w:sz w:val="24"/>
          <w:szCs w:val="24"/>
        </w:rPr>
        <w:t xml:space="preserve"> dané </w:t>
      </w:r>
      <w:r w:rsidR="000C1841">
        <w:rPr>
          <w:sz w:val="24"/>
          <w:szCs w:val="24"/>
        </w:rPr>
        <w:t xml:space="preserve">honitbě, ale </w:t>
      </w:r>
      <w:r w:rsidR="000C1841">
        <w:rPr>
          <w:sz w:val="24"/>
          <w:szCs w:val="24"/>
        </w:rPr>
        <w:t xml:space="preserve">i lesy v širším </w:t>
      </w:r>
      <w:r w:rsidR="008B396D">
        <w:rPr>
          <w:sz w:val="24"/>
          <w:szCs w:val="24"/>
        </w:rPr>
        <w:t>okolí a</w:t>
      </w:r>
      <w:r w:rsidR="000C1841">
        <w:rPr>
          <w:sz w:val="24"/>
          <w:szCs w:val="24"/>
        </w:rPr>
        <w:t xml:space="preserve"> v honitbách sousedních, a to s důrazem na poškození a schopnost odrůstání umělé a především přirozené obnovy.</w:t>
      </w:r>
      <w:r w:rsidR="008B396D" w:rsidRPr="008B396D">
        <w:rPr>
          <w:sz w:val="24"/>
          <w:szCs w:val="24"/>
        </w:rPr>
        <w:t xml:space="preserve"> </w:t>
      </w:r>
      <w:r w:rsidR="008B396D" w:rsidRPr="001F530D">
        <w:rPr>
          <w:sz w:val="24"/>
          <w:szCs w:val="24"/>
        </w:rPr>
        <w:t>Z důvodů migrace zvěře</w:t>
      </w:r>
      <w:r w:rsidR="008B396D">
        <w:rPr>
          <w:sz w:val="24"/>
          <w:szCs w:val="24"/>
        </w:rPr>
        <w:t xml:space="preserve"> se</w:t>
      </w:r>
      <w:r w:rsidR="008B396D">
        <w:rPr>
          <w:b/>
          <w:sz w:val="24"/>
          <w:szCs w:val="24"/>
        </w:rPr>
        <w:t xml:space="preserve"> </w:t>
      </w:r>
      <w:r w:rsidR="005C5DBF">
        <w:rPr>
          <w:sz w:val="24"/>
          <w:szCs w:val="24"/>
        </w:rPr>
        <w:t>podnět</w:t>
      </w:r>
      <w:r w:rsidR="008B396D">
        <w:rPr>
          <w:sz w:val="24"/>
          <w:szCs w:val="24"/>
        </w:rPr>
        <w:t xml:space="preserve"> týká všech druhů zvěře vyskytujících se v honitbě, </w:t>
      </w:r>
      <w:r w:rsidR="008B396D" w:rsidRPr="00B06243">
        <w:rPr>
          <w:sz w:val="24"/>
          <w:szCs w:val="24"/>
        </w:rPr>
        <w:t>bez ohledu na to, zda mají tyto druhy stanoveny normované stavy.</w:t>
      </w:r>
      <w:r w:rsidR="008B396D">
        <w:rPr>
          <w:sz w:val="24"/>
          <w:szCs w:val="24"/>
        </w:rPr>
        <w:t xml:space="preserve"> U normované zvěře žádám</w:t>
      </w:r>
      <w:r w:rsidR="008B396D" w:rsidRPr="008B396D">
        <w:rPr>
          <w:sz w:val="24"/>
          <w:szCs w:val="24"/>
        </w:rPr>
        <w:t xml:space="preserve"> </w:t>
      </w:r>
      <w:r w:rsidR="008B396D">
        <w:rPr>
          <w:sz w:val="24"/>
          <w:szCs w:val="24"/>
        </w:rPr>
        <w:t>snížení s</w:t>
      </w:r>
      <w:r w:rsidR="005C5DBF">
        <w:rPr>
          <w:sz w:val="24"/>
          <w:szCs w:val="24"/>
        </w:rPr>
        <w:t>tavu zvěře</w:t>
      </w:r>
      <w:r w:rsidR="008B396D">
        <w:rPr>
          <w:sz w:val="24"/>
          <w:szCs w:val="24"/>
        </w:rPr>
        <w:t xml:space="preserve"> tak, aby nedocházelo k nepřiměřenému poškozování </w:t>
      </w:r>
      <w:r w:rsidR="00B75D0F">
        <w:rPr>
          <w:sz w:val="24"/>
          <w:szCs w:val="24"/>
        </w:rPr>
        <w:t>lesů, bude-li třeba, až</w:t>
      </w:r>
      <w:r w:rsidR="005C5DBF">
        <w:rPr>
          <w:sz w:val="24"/>
          <w:szCs w:val="24"/>
        </w:rPr>
        <w:t xml:space="preserve"> na</w:t>
      </w:r>
      <w:r w:rsidR="005C5DBF" w:rsidRPr="005C5DBF">
        <w:rPr>
          <w:sz w:val="24"/>
          <w:szCs w:val="24"/>
        </w:rPr>
        <w:t xml:space="preserve"> </w:t>
      </w:r>
      <w:r w:rsidR="005C5DBF">
        <w:rPr>
          <w:sz w:val="24"/>
          <w:szCs w:val="24"/>
        </w:rPr>
        <w:t>minimální stav</w:t>
      </w:r>
      <w:r w:rsidR="005C5DBF">
        <w:rPr>
          <w:sz w:val="24"/>
          <w:szCs w:val="24"/>
        </w:rPr>
        <w:t>.</w:t>
      </w:r>
      <w:r w:rsidR="005C5DBF" w:rsidRPr="005C5DBF">
        <w:rPr>
          <w:sz w:val="24"/>
          <w:szCs w:val="24"/>
        </w:rPr>
        <w:t xml:space="preserve"> </w:t>
      </w:r>
      <w:r w:rsidR="005C5DBF">
        <w:rPr>
          <w:sz w:val="24"/>
          <w:szCs w:val="24"/>
        </w:rPr>
        <w:t xml:space="preserve">Metody k posouzení stavu lesa </w:t>
      </w:r>
      <w:r w:rsidR="00B75D0F">
        <w:rPr>
          <w:sz w:val="24"/>
          <w:szCs w:val="24"/>
        </w:rPr>
        <w:t>existují</w:t>
      </w:r>
      <w:r w:rsidR="00B75D0F">
        <w:rPr>
          <w:sz w:val="24"/>
          <w:szCs w:val="24"/>
        </w:rPr>
        <w:t xml:space="preserve"> a</w:t>
      </w:r>
      <w:r w:rsidR="005C5DBF">
        <w:rPr>
          <w:sz w:val="24"/>
          <w:szCs w:val="24"/>
        </w:rPr>
        <w:t xml:space="preserve"> kritéria přiměřenosti poškození jsou známá.</w:t>
      </w:r>
    </w:p>
    <w:p w:rsidR="00867F14" w:rsidRDefault="00867F14" w:rsidP="001F530D">
      <w:pPr>
        <w:jc w:val="both"/>
        <w:rPr>
          <w:sz w:val="24"/>
          <w:szCs w:val="24"/>
        </w:rPr>
      </w:pPr>
    </w:p>
    <w:p w:rsidR="00867F14" w:rsidRPr="00867F14" w:rsidRDefault="00867F14" w:rsidP="00F9535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ávrh orgánu státní správy lesů na snížení stavu spárkaté zvěře dle § 5 odst. 1 písm. e)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4"/>
          <w:szCs w:val="24"/>
        </w:rPr>
        <w:t>vyhl</w:t>
      </w:r>
      <w:proofErr w:type="spellEnd"/>
      <w:r>
        <w:rPr>
          <w:b/>
          <w:sz w:val="24"/>
          <w:szCs w:val="24"/>
        </w:rPr>
        <w:t xml:space="preserve">. č. 101/1996 </w:t>
      </w:r>
      <w:proofErr w:type="gramStart"/>
      <w:r>
        <w:rPr>
          <w:b/>
          <w:sz w:val="24"/>
          <w:szCs w:val="24"/>
        </w:rPr>
        <w:t>Sb.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Spolu s dalšími,</w:t>
      </w:r>
      <w:r w:rsidR="00F95350">
        <w:rPr>
          <w:sz w:val="24"/>
          <w:szCs w:val="24"/>
        </w:rPr>
        <w:t xml:space="preserve"> výše</w:t>
      </w:r>
      <w:r>
        <w:rPr>
          <w:sz w:val="24"/>
          <w:szCs w:val="24"/>
        </w:rPr>
        <w:t xml:space="preserve"> uve</w:t>
      </w:r>
      <w:r w:rsidR="00F95350">
        <w:rPr>
          <w:sz w:val="24"/>
          <w:szCs w:val="24"/>
        </w:rPr>
        <w:t>denými preventivními opatřeními k omezení škod působených zvěří</w:t>
      </w:r>
      <w:r w:rsidR="00DF43F0">
        <w:rPr>
          <w:sz w:val="24"/>
          <w:szCs w:val="24"/>
        </w:rPr>
        <w:t xml:space="preserve"> tak</w:t>
      </w:r>
      <w:r w:rsidR="00F95350">
        <w:rPr>
          <w:sz w:val="24"/>
          <w:szCs w:val="24"/>
        </w:rPr>
        <w:t xml:space="preserve"> plním </w:t>
      </w:r>
      <w:r>
        <w:rPr>
          <w:sz w:val="24"/>
          <w:szCs w:val="24"/>
        </w:rPr>
        <w:t>svou</w:t>
      </w:r>
      <w:r w:rsidR="00F95350">
        <w:rPr>
          <w:sz w:val="24"/>
          <w:szCs w:val="24"/>
        </w:rPr>
        <w:t xml:space="preserve"> povinnost </w:t>
      </w:r>
      <w:r w:rsidR="00DF43F0">
        <w:rPr>
          <w:sz w:val="24"/>
          <w:szCs w:val="24"/>
        </w:rPr>
        <w:t>činit přiměřená</w:t>
      </w:r>
      <w:r w:rsidR="00F95350">
        <w:rPr>
          <w:sz w:val="24"/>
          <w:szCs w:val="24"/>
        </w:rPr>
        <w:t xml:space="preserve"> opatření</w:t>
      </w:r>
      <w:r w:rsidR="00DF43F0">
        <w:rPr>
          <w:sz w:val="24"/>
          <w:szCs w:val="24"/>
        </w:rPr>
        <w:t xml:space="preserve">. </w:t>
      </w:r>
      <w:r w:rsidR="00F95350">
        <w:rPr>
          <w:sz w:val="24"/>
          <w:szCs w:val="24"/>
        </w:rPr>
        <w:t xml:space="preserve"> </w:t>
      </w:r>
      <w:r w:rsidR="00DF43F0">
        <w:rPr>
          <w:sz w:val="24"/>
          <w:szCs w:val="24"/>
        </w:rPr>
        <w:t xml:space="preserve"> O</w:t>
      </w:r>
      <w:r w:rsidR="00F95350">
        <w:rPr>
          <w:sz w:val="24"/>
          <w:szCs w:val="24"/>
        </w:rPr>
        <w:t>čekávám, že</w:t>
      </w:r>
      <w:r w:rsidR="00DF43F0">
        <w:rPr>
          <w:sz w:val="24"/>
          <w:szCs w:val="24"/>
        </w:rPr>
        <w:t xml:space="preserve"> v souladu </w:t>
      </w:r>
      <w:r w:rsidR="00B75D0F">
        <w:rPr>
          <w:sz w:val="24"/>
          <w:szCs w:val="24"/>
        </w:rPr>
        <w:t xml:space="preserve">s </w:t>
      </w:r>
      <w:r w:rsidR="00DF43F0">
        <w:rPr>
          <w:sz w:val="24"/>
          <w:szCs w:val="24"/>
        </w:rPr>
        <w:t>§ 32 odst. 4</w:t>
      </w:r>
      <w:r w:rsidR="00F95350">
        <w:rPr>
          <w:sz w:val="24"/>
          <w:szCs w:val="24"/>
        </w:rPr>
        <w:t xml:space="preserve"> </w:t>
      </w:r>
      <w:r w:rsidR="00DF43F0">
        <w:rPr>
          <w:sz w:val="24"/>
          <w:szCs w:val="24"/>
        </w:rPr>
        <w:t>zákona o lesích</w:t>
      </w:r>
      <w:r w:rsidR="00B75D0F">
        <w:rPr>
          <w:sz w:val="24"/>
          <w:szCs w:val="24"/>
        </w:rPr>
        <w:t>, začne</w:t>
      </w:r>
      <w:r w:rsidR="00DF43F0">
        <w:rPr>
          <w:sz w:val="24"/>
          <w:szCs w:val="24"/>
        </w:rPr>
        <w:t xml:space="preserve"> </w:t>
      </w:r>
      <w:r w:rsidR="00F95350">
        <w:rPr>
          <w:sz w:val="24"/>
          <w:szCs w:val="24"/>
        </w:rPr>
        <w:t xml:space="preserve">své povinnosti </w:t>
      </w:r>
      <w:r w:rsidR="00B75D0F">
        <w:rPr>
          <w:sz w:val="24"/>
          <w:szCs w:val="24"/>
        </w:rPr>
        <w:t>plnit i orgán</w:t>
      </w:r>
      <w:r w:rsidR="00F95350">
        <w:rPr>
          <w:sz w:val="24"/>
          <w:szCs w:val="24"/>
        </w:rPr>
        <w:t xml:space="preserve"> státní správy lesů a uživatelé honiteb.</w:t>
      </w:r>
      <w:r w:rsidR="00DF43F0">
        <w:rPr>
          <w:sz w:val="24"/>
          <w:szCs w:val="24"/>
        </w:rPr>
        <w:t xml:space="preserve"> Orgán státní správy lesů žádám, aby v zájmu lesa c</w:t>
      </w:r>
      <w:r w:rsidR="00EB2773">
        <w:rPr>
          <w:sz w:val="24"/>
          <w:szCs w:val="24"/>
        </w:rPr>
        <w:t>hráněného</w:t>
      </w:r>
      <w:r w:rsidR="00DF43F0">
        <w:rPr>
          <w:sz w:val="24"/>
          <w:szCs w:val="24"/>
        </w:rPr>
        <w:t xml:space="preserve"> zákonem navrhl orgánu státní správy myslivosti snížení s</w:t>
      </w:r>
      <w:r w:rsidR="000C1841">
        <w:rPr>
          <w:sz w:val="24"/>
          <w:szCs w:val="24"/>
        </w:rPr>
        <w:t xml:space="preserve">tavu zvěře </w:t>
      </w:r>
      <w:r w:rsidR="005C5DBF">
        <w:rPr>
          <w:sz w:val="24"/>
          <w:szCs w:val="24"/>
        </w:rPr>
        <w:t>tak, aby nedocházelo k nepřiměřenému poškozování lesů</w:t>
      </w:r>
      <w:r w:rsidR="00B75D0F">
        <w:rPr>
          <w:sz w:val="24"/>
          <w:szCs w:val="24"/>
        </w:rPr>
        <w:t>, bude-li třeba,</w:t>
      </w:r>
      <w:r w:rsidR="005C5DBF">
        <w:rPr>
          <w:sz w:val="24"/>
          <w:szCs w:val="24"/>
        </w:rPr>
        <w:t xml:space="preserve"> </w:t>
      </w:r>
      <w:r w:rsidR="000C1841">
        <w:rPr>
          <w:sz w:val="24"/>
          <w:szCs w:val="24"/>
        </w:rPr>
        <w:t>až na minimální stav</w:t>
      </w:r>
      <w:r w:rsidR="005C5DBF">
        <w:rPr>
          <w:sz w:val="24"/>
          <w:szCs w:val="24"/>
        </w:rPr>
        <w:t>.</w:t>
      </w:r>
      <w:r w:rsidR="00DF43F0">
        <w:rPr>
          <w:sz w:val="24"/>
          <w:szCs w:val="24"/>
        </w:rPr>
        <w:t xml:space="preserve"> </w:t>
      </w:r>
      <w:r w:rsidR="000C1841">
        <w:rPr>
          <w:sz w:val="24"/>
          <w:szCs w:val="24"/>
        </w:rPr>
        <w:t xml:space="preserve">Metody k posouzení stavu lesa </w:t>
      </w:r>
      <w:r w:rsidR="00EB2773">
        <w:rPr>
          <w:sz w:val="24"/>
          <w:szCs w:val="24"/>
        </w:rPr>
        <w:t>existují a</w:t>
      </w:r>
      <w:r w:rsidR="000C1841">
        <w:rPr>
          <w:sz w:val="24"/>
          <w:szCs w:val="24"/>
        </w:rPr>
        <w:t xml:space="preserve"> kritéria</w:t>
      </w:r>
      <w:r w:rsidR="000C1841">
        <w:rPr>
          <w:sz w:val="24"/>
          <w:szCs w:val="24"/>
        </w:rPr>
        <w:t xml:space="preserve"> p</w:t>
      </w:r>
      <w:r w:rsidR="00EB2773">
        <w:rPr>
          <w:sz w:val="24"/>
          <w:szCs w:val="24"/>
        </w:rPr>
        <w:t>řiměřenosti poškození</w:t>
      </w:r>
      <w:r w:rsidR="000C1841">
        <w:rPr>
          <w:sz w:val="24"/>
          <w:szCs w:val="24"/>
        </w:rPr>
        <w:t xml:space="preserve"> jsou známá.</w:t>
      </w:r>
    </w:p>
    <w:p w:rsidR="00442C10" w:rsidRDefault="00442C10" w:rsidP="00442C10">
      <w:pPr>
        <w:jc w:val="both"/>
        <w:rPr>
          <w:sz w:val="24"/>
          <w:szCs w:val="24"/>
        </w:rPr>
      </w:pPr>
    </w:p>
    <w:p w:rsidR="00805A0B" w:rsidRDefault="00805A0B" w:rsidP="00805A0B">
      <w:pPr>
        <w:jc w:val="both"/>
        <w:rPr>
          <w:sz w:val="24"/>
          <w:szCs w:val="24"/>
        </w:rPr>
      </w:pPr>
      <w:r>
        <w:rPr>
          <w:sz w:val="24"/>
          <w:szCs w:val="24"/>
        </w:rPr>
        <w:t>OSSM ž</w:t>
      </w:r>
      <w:r w:rsidRPr="00805A0B">
        <w:rPr>
          <w:sz w:val="24"/>
          <w:szCs w:val="24"/>
        </w:rPr>
        <w:t>ádám</w:t>
      </w:r>
      <w:r w:rsidR="00387EF9" w:rsidRPr="00805A0B">
        <w:rPr>
          <w:sz w:val="24"/>
          <w:szCs w:val="24"/>
        </w:rPr>
        <w:t>, aby</w:t>
      </w:r>
      <w:r>
        <w:rPr>
          <w:sz w:val="24"/>
          <w:szCs w:val="24"/>
        </w:rPr>
        <w:t xml:space="preserve"> v součinnosti s OSSL </w:t>
      </w:r>
      <w:r w:rsidR="00387EF9" w:rsidRPr="00805A0B">
        <w:rPr>
          <w:sz w:val="24"/>
          <w:szCs w:val="24"/>
        </w:rPr>
        <w:t>využil všech</w:t>
      </w:r>
      <w:r>
        <w:rPr>
          <w:sz w:val="24"/>
          <w:szCs w:val="24"/>
        </w:rPr>
        <w:t xml:space="preserve"> legitimních</w:t>
      </w:r>
      <w:r w:rsidR="00387EF9" w:rsidRPr="00805A0B">
        <w:rPr>
          <w:sz w:val="24"/>
          <w:szCs w:val="24"/>
        </w:rPr>
        <w:t xml:space="preserve"> možností</w:t>
      </w:r>
      <w:r w:rsidR="005147F2">
        <w:rPr>
          <w:sz w:val="24"/>
          <w:szCs w:val="24"/>
        </w:rPr>
        <w:t xml:space="preserve">, </w:t>
      </w:r>
      <w:proofErr w:type="gramStart"/>
      <w:r w:rsidR="005147F2">
        <w:rPr>
          <w:sz w:val="24"/>
          <w:szCs w:val="24"/>
        </w:rPr>
        <w:t xml:space="preserve">včetně </w:t>
      </w:r>
      <w:r w:rsidR="00387EF9" w:rsidRPr="00805A0B">
        <w:rPr>
          <w:sz w:val="24"/>
          <w:szCs w:val="24"/>
        </w:rPr>
        <w:t xml:space="preserve"> </w:t>
      </w:r>
      <w:r w:rsidR="005147F2">
        <w:rPr>
          <w:sz w:val="24"/>
          <w:szCs w:val="24"/>
        </w:rPr>
        <w:t>možností</w:t>
      </w:r>
      <w:proofErr w:type="gramEnd"/>
      <w:r w:rsidR="005147F2">
        <w:rPr>
          <w:sz w:val="24"/>
          <w:szCs w:val="24"/>
        </w:rPr>
        <w:t xml:space="preserve"> </w:t>
      </w:r>
      <w:r w:rsidR="00387EF9" w:rsidRPr="00805A0B">
        <w:rPr>
          <w:sz w:val="24"/>
          <w:szCs w:val="24"/>
        </w:rPr>
        <w:t>uvedených v</w:t>
      </w:r>
      <w:r w:rsidR="00867F14" w:rsidRPr="00805A0B">
        <w:rPr>
          <w:sz w:val="24"/>
          <w:szCs w:val="24"/>
        </w:rPr>
        <w:t> </w:t>
      </w:r>
      <w:r w:rsidR="00387EF9" w:rsidRPr="00805A0B">
        <w:rPr>
          <w:sz w:val="24"/>
          <w:szCs w:val="24"/>
        </w:rPr>
        <w:t>platných</w:t>
      </w:r>
      <w:r w:rsidR="00867F14" w:rsidRPr="00805A0B">
        <w:rPr>
          <w:sz w:val="24"/>
          <w:szCs w:val="24"/>
        </w:rPr>
        <w:t xml:space="preserve"> i dříve vydaných metodických </w:t>
      </w:r>
      <w:r w:rsidR="00442C10" w:rsidRPr="00805A0B">
        <w:rPr>
          <w:sz w:val="24"/>
          <w:szCs w:val="24"/>
        </w:rPr>
        <w:t xml:space="preserve">pokynech </w:t>
      </w:r>
      <w:proofErr w:type="spellStart"/>
      <w:r w:rsidR="00442C10" w:rsidRPr="00805A0B">
        <w:rPr>
          <w:sz w:val="24"/>
          <w:szCs w:val="24"/>
        </w:rPr>
        <w:t>MZe</w:t>
      </w:r>
      <w:proofErr w:type="spellEnd"/>
      <w:r w:rsidR="00442C10" w:rsidRPr="00805A0B">
        <w:rPr>
          <w:sz w:val="24"/>
          <w:szCs w:val="24"/>
        </w:rPr>
        <w:t xml:space="preserve"> </w:t>
      </w:r>
      <w:r w:rsidR="00387EF9" w:rsidRPr="00805A0B">
        <w:rPr>
          <w:sz w:val="24"/>
          <w:szCs w:val="24"/>
        </w:rPr>
        <w:t>ke snížení</w:t>
      </w:r>
      <w:r w:rsidR="00867F14" w:rsidRPr="00805A0B">
        <w:rPr>
          <w:sz w:val="24"/>
          <w:szCs w:val="24"/>
        </w:rPr>
        <w:t xml:space="preserve"> početních stavů spárkaté zvěře</w:t>
      </w:r>
      <w:r w:rsidRPr="00805A0B">
        <w:rPr>
          <w:sz w:val="24"/>
          <w:szCs w:val="24"/>
        </w:rPr>
        <w:t>, např.:</w:t>
      </w:r>
    </w:p>
    <w:p w:rsidR="00805A0B" w:rsidRDefault="00442C10" w:rsidP="00805A0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805A0B">
        <w:rPr>
          <w:sz w:val="24"/>
          <w:szCs w:val="24"/>
        </w:rPr>
        <w:t>při ověřování</w:t>
      </w:r>
      <w:r w:rsidR="00EB2773">
        <w:rPr>
          <w:sz w:val="24"/>
          <w:szCs w:val="24"/>
        </w:rPr>
        <w:t xml:space="preserve"> početnosti</w:t>
      </w:r>
      <w:r w:rsidRPr="00805A0B">
        <w:rPr>
          <w:sz w:val="24"/>
          <w:szCs w:val="24"/>
        </w:rPr>
        <w:t xml:space="preserve"> spárkaté zvěře </w:t>
      </w:r>
      <w:r w:rsidR="00387EF9" w:rsidRPr="00805A0B">
        <w:rPr>
          <w:sz w:val="24"/>
          <w:szCs w:val="24"/>
        </w:rPr>
        <w:t>vycház</w:t>
      </w:r>
      <w:r w:rsidRPr="00805A0B">
        <w:rPr>
          <w:sz w:val="24"/>
          <w:szCs w:val="24"/>
        </w:rPr>
        <w:t>el nejen z údajů sčítání zvěře</w:t>
      </w:r>
      <w:r w:rsidR="00805A0B">
        <w:rPr>
          <w:sz w:val="24"/>
          <w:szCs w:val="24"/>
        </w:rPr>
        <w:t xml:space="preserve"> uváděných v myslivecké statistice</w:t>
      </w:r>
      <w:r w:rsidRPr="00805A0B">
        <w:rPr>
          <w:sz w:val="24"/>
          <w:szCs w:val="24"/>
        </w:rPr>
        <w:t xml:space="preserve">, ale též ze </w:t>
      </w:r>
      <w:r w:rsidR="00805A0B">
        <w:rPr>
          <w:sz w:val="24"/>
          <w:szCs w:val="24"/>
        </w:rPr>
        <w:t>zpětných propočtů, ověření početnosti termovizní kamerou, zjišťování pobytových znaků, apod.,</w:t>
      </w:r>
      <w:r w:rsidR="00387EF9" w:rsidRPr="00805A0B">
        <w:rPr>
          <w:sz w:val="24"/>
          <w:szCs w:val="24"/>
        </w:rPr>
        <w:t xml:space="preserve"> </w:t>
      </w:r>
    </w:p>
    <w:p w:rsidR="00805A0B" w:rsidRDefault="00805A0B" w:rsidP="00805A0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87EF9" w:rsidRPr="00805A0B">
        <w:rPr>
          <w:sz w:val="24"/>
          <w:szCs w:val="24"/>
        </w:rPr>
        <w:t xml:space="preserve"> rozhodnutí upřednostnil odlov zvěře samičí a samčí zvěře ve věku do dvou let, což teprve povede k žádoucímu efektivnímu snížení po</w:t>
      </w:r>
      <w:r>
        <w:rPr>
          <w:sz w:val="24"/>
          <w:szCs w:val="24"/>
        </w:rPr>
        <w:t>četních stavů zvěře v honitbách,</w:t>
      </w:r>
    </w:p>
    <w:p w:rsidR="005D78C7" w:rsidRDefault="00387EF9" w:rsidP="005D78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805A0B">
        <w:rPr>
          <w:sz w:val="24"/>
          <w:szCs w:val="24"/>
        </w:rPr>
        <w:t>povolil výjimky ze zakázaných způsobů lovu dle příslušných ustano</w:t>
      </w:r>
      <w:r w:rsidR="005D78C7">
        <w:rPr>
          <w:sz w:val="24"/>
          <w:szCs w:val="24"/>
        </w:rPr>
        <w:t xml:space="preserve">vení § 45 zákona o myslivosti, </w:t>
      </w:r>
      <w:r w:rsidRPr="00805A0B">
        <w:rPr>
          <w:sz w:val="24"/>
          <w:szCs w:val="24"/>
        </w:rPr>
        <w:t xml:space="preserve">neboť je nepochybné, že s ohledem na podmínky v honitbách je to účelné (celková skutečná početnost zvěře, </w:t>
      </w:r>
      <w:r w:rsidR="005D78C7">
        <w:rPr>
          <w:sz w:val="24"/>
          <w:szCs w:val="24"/>
        </w:rPr>
        <w:t>výskyt nenormovaných druhů</w:t>
      </w:r>
      <w:r w:rsidRPr="00805A0B">
        <w:rPr>
          <w:sz w:val="24"/>
          <w:szCs w:val="24"/>
        </w:rPr>
        <w:t>, rozsah škod, rozsah ochrany proti škodám, narůstající rozsah nutné obnovy, nezbytnost přestavby lesa, apo</w:t>
      </w:r>
      <w:r w:rsidR="005D78C7">
        <w:rPr>
          <w:sz w:val="24"/>
          <w:szCs w:val="24"/>
        </w:rPr>
        <w:t>d.),</w:t>
      </w:r>
      <w:r w:rsidRPr="00805A0B">
        <w:rPr>
          <w:sz w:val="24"/>
          <w:szCs w:val="24"/>
        </w:rPr>
        <w:t xml:space="preserve"> </w:t>
      </w:r>
    </w:p>
    <w:p w:rsidR="00C60C03" w:rsidRDefault="00387EF9" w:rsidP="005D78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D78C7">
        <w:rPr>
          <w:sz w:val="24"/>
          <w:szCs w:val="24"/>
        </w:rPr>
        <w:t>stanovil platnost rozhodnutí na víceleté období. Vzhledem ke konkrétním podmínkám v honitbách (celková početnost zvěře, výskyt nenormovaných druhů zvěře, rozsah škod, rozsah ochrany proti škodám, narůstající rozsah nutné obnovy, nezbytnost přestavby lesa, apod.) a nutnosti snížit početnost zvěře</w:t>
      </w:r>
      <w:r w:rsidR="00EB2773">
        <w:rPr>
          <w:sz w:val="24"/>
          <w:szCs w:val="24"/>
        </w:rPr>
        <w:t>,</w:t>
      </w:r>
      <w:r w:rsidRPr="005D78C7">
        <w:rPr>
          <w:sz w:val="24"/>
          <w:szCs w:val="24"/>
        </w:rPr>
        <w:t xml:space="preserve"> je nanejvýš žádoucí, aby byla stanovena plat</w:t>
      </w:r>
      <w:r w:rsidR="005D78C7">
        <w:rPr>
          <w:sz w:val="24"/>
          <w:szCs w:val="24"/>
        </w:rPr>
        <w:t>nost rozhodnutí nejméně na 3 roky,</w:t>
      </w:r>
    </w:p>
    <w:p w:rsidR="005D78C7" w:rsidRPr="005D78C7" w:rsidRDefault="005D78C7" w:rsidP="005D78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využil v rámci podpory výkonu státní správy nezávislého a odborného posouzení Ústavem pro hospodářskou úpravu lesů a Výzkumného ústavu lesního hospodářství a myslivosti, v. v. i.</w:t>
      </w:r>
      <w:r w:rsidR="00107986">
        <w:rPr>
          <w:sz w:val="24"/>
          <w:szCs w:val="24"/>
        </w:rPr>
        <w:t>.</w:t>
      </w:r>
    </w:p>
    <w:p w:rsidR="00C60C03" w:rsidRDefault="00C60C03" w:rsidP="00C60C03">
      <w:pPr>
        <w:ind w:firstLine="708"/>
        <w:jc w:val="both"/>
        <w:rPr>
          <w:sz w:val="24"/>
          <w:szCs w:val="24"/>
        </w:rPr>
      </w:pPr>
    </w:p>
    <w:p w:rsidR="00387EF9" w:rsidRDefault="00387EF9" w:rsidP="00387EF9">
      <w:pPr>
        <w:ind w:firstLine="708"/>
        <w:jc w:val="both"/>
        <w:rPr>
          <w:sz w:val="24"/>
          <w:szCs w:val="24"/>
        </w:rPr>
      </w:pPr>
      <w:r w:rsidRPr="00E1281D">
        <w:rPr>
          <w:sz w:val="24"/>
          <w:szCs w:val="24"/>
        </w:rPr>
        <w:t>V soula</w:t>
      </w:r>
      <w:r w:rsidR="005D78C7">
        <w:rPr>
          <w:sz w:val="24"/>
          <w:szCs w:val="24"/>
        </w:rPr>
        <w:t xml:space="preserve">du s § 42 správního řádu </w:t>
      </w:r>
      <w:r w:rsidR="00E62043">
        <w:rPr>
          <w:b/>
          <w:sz w:val="24"/>
          <w:szCs w:val="24"/>
        </w:rPr>
        <w:t>žádám</w:t>
      </w:r>
      <w:r w:rsidRPr="0086449B">
        <w:rPr>
          <w:b/>
          <w:sz w:val="24"/>
          <w:szCs w:val="24"/>
        </w:rPr>
        <w:t xml:space="preserve">, aby mi OSSM ve lhůtě </w:t>
      </w:r>
      <w:r w:rsidR="00E62043">
        <w:rPr>
          <w:b/>
          <w:sz w:val="24"/>
          <w:szCs w:val="24"/>
        </w:rPr>
        <w:t>do 3</w:t>
      </w:r>
      <w:r w:rsidR="005147F2">
        <w:rPr>
          <w:b/>
          <w:sz w:val="24"/>
          <w:szCs w:val="24"/>
        </w:rPr>
        <w:t>0 dnů ode dne obdržení podnětu</w:t>
      </w:r>
      <w:r w:rsidRPr="0086449B">
        <w:rPr>
          <w:b/>
          <w:sz w:val="24"/>
          <w:szCs w:val="24"/>
        </w:rPr>
        <w:t xml:space="preserve"> sdělil, že řízení zahájil, </w:t>
      </w:r>
      <w:r w:rsidR="005147F2">
        <w:rPr>
          <w:sz w:val="24"/>
          <w:szCs w:val="24"/>
        </w:rPr>
        <w:t>nebo</w:t>
      </w:r>
      <w:r w:rsidRPr="00CF0FF8">
        <w:rPr>
          <w:sz w:val="24"/>
          <w:szCs w:val="24"/>
        </w:rPr>
        <w:t xml:space="preserve"> že neshledal důvody k zahájení řízení z moci úřední, </w:t>
      </w:r>
      <w:r w:rsidRPr="0086449B">
        <w:rPr>
          <w:sz w:val="24"/>
          <w:szCs w:val="24"/>
        </w:rPr>
        <w:t>popřípadě že podnět postoupil příslušnému správnímu orgánu.</w:t>
      </w:r>
      <w:r>
        <w:rPr>
          <w:sz w:val="24"/>
          <w:szCs w:val="24"/>
        </w:rPr>
        <w:t xml:space="preserve"> </w:t>
      </w:r>
    </w:p>
    <w:p w:rsidR="00387EF9" w:rsidRDefault="00387EF9" w:rsidP="00387EF9">
      <w:pPr>
        <w:jc w:val="both"/>
        <w:rPr>
          <w:sz w:val="24"/>
          <w:szCs w:val="24"/>
        </w:rPr>
      </w:pPr>
    </w:p>
    <w:p w:rsidR="00387EF9" w:rsidRDefault="00387EF9" w:rsidP="005C5D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</w:t>
      </w:r>
      <w:r w:rsidR="00520B8C">
        <w:rPr>
          <w:b/>
          <w:sz w:val="24"/>
          <w:szCs w:val="24"/>
        </w:rPr>
        <w:t>žádám</w:t>
      </w:r>
      <w:r w:rsidRPr="0086449B">
        <w:rPr>
          <w:b/>
          <w:sz w:val="24"/>
          <w:szCs w:val="24"/>
        </w:rPr>
        <w:t>, aby mne OSSM v případě zahájení řízení o uložení snížení stavu zvěře</w:t>
      </w:r>
      <w:r w:rsidR="00520B8C" w:rsidRPr="00520B8C">
        <w:rPr>
          <w:b/>
          <w:sz w:val="24"/>
          <w:szCs w:val="24"/>
        </w:rPr>
        <w:t xml:space="preserve"> </w:t>
      </w:r>
      <w:r w:rsidR="00520B8C">
        <w:rPr>
          <w:b/>
          <w:sz w:val="24"/>
          <w:szCs w:val="24"/>
        </w:rPr>
        <w:t>z moci úřední</w:t>
      </w:r>
      <w:r w:rsidRPr="0086449B">
        <w:rPr>
          <w:b/>
          <w:sz w:val="24"/>
          <w:szCs w:val="24"/>
        </w:rPr>
        <w:t xml:space="preserve"> považoval za účastníka řízení</w:t>
      </w:r>
      <w:r>
        <w:rPr>
          <w:sz w:val="24"/>
          <w:szCs w:val="24"/>
        </w:rPr>
        <w:t xml:space="preserve"> podle § 27 odst. 2 správního řádu, jelikož předmět řízení</w:t>
      </w:r>
      <w:r w:rsidR="00520B8C">
        <w:rPr>
          <w:sz w:val="24"/>
          <w:szCs w:val="24"/>
        </w:rPr>
        <w:t xml:space="preserve"> (stavy volně žijící migrující zvěře)</w:t>
      </w:r>
      <w:r w:rsidR="005147F2">
        <w:rPr>
          <w:sz w:val="24"/>
          <w:szCs w:val="24"/>
        </w:rPr>
        <w:t xml:space="preserve"> se týkají</w:t>
      </w:r>
      <w:bookmarkStart w:id="0" w:name="_GoBack"/>
      <w:bookmarkEnd w:id="0"/>
      <w:r>
        <w:rPr>
          <w:sz w:val="24"/>
          <w:szCs w:val="24"/>
        </w:rPr>
        <w:t xml:space="preserve"> mých práv plynoucích z vlastnictví výše uvedených pozemků.</w:t>
      </w:r>
    </w:p>
    <w:p w:rsidR="00520B8C" w:rsidRDefault="00520B8C" w:rsidP="00387E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520B8C">
        <w:rPr>
          <w:sz w:val="24"/>
          <w:szCs w:val="24"/>
          <w:highlight w:val="yellow"/>
        </w:rPr>
        <w:t>Podpis</w:t>
      </w:r>
    </w:p>
    <w:p w:rsidR="00520B8C" w:rsidRDefault="00520B8C" w:rsidP="00387E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:rsidR="00520B8C" w:rsidRDefault="00520B8C" w:rsidP="00387E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20B8C">
        <w:rPr>
          <w:sz w:val="24"/>
          <w:szCs w:val="24"/>
          <w:highlight w:val="yellow"/>
        </w:rPr>
        <w:t>Jméno a příjmení vlastníka</w:t>
      </w:r>
    </w:p>
    <w:sectPr w:rsidR="00520B8C" w:rsidSect="00EB2773">
      <w:headerReference w:type="default" r:id="rId8"/>
      <w:pgSz w:w="11906" w:h="16838"/>
      <w:pgMar w:top="1021" w:right="1418" w:bottom="1021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DB" w:rsidRDefault="00F030DB" w:rsidP="001F530D">
      <w:r>
        <w:separator/>
      </w:r>
    </w:p>
  </w:endnote>
  <w:endnote w:type="continuationSeparator" w:id="0">
    <w:p w:rsidR="00F030DB" w:rsidRDefault="00F030DB" w:rsidP="001F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DB" w:rsidRDefault="00F030DB" w:rsidP="001F530D">
      <w:r>
        <w:separator/>
      </w:r>
    </w:p>
  </w:footnote>
  <w:footnote w:type="continuationSeparator" w:id="0">
    <w:p w:rsidR="00F030DB" w:rsidRDefault="00F030DB" w:rsidP="001F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8C" w:rsidRPr="009A4F9C" w:rsidRDefault="00520B8C">
    <w:pPr>
      <w:pStyle w:val="Zhlav"/>
      <w:rPr>
        <w:sz w:val="24"/>
        <w:szCs w:val="24"/>
      </w:rPr>
    </w:pPr>
    <w:r w:rsidRPr="009A4F9C">
      <w:rPr>
        <w:sz w:val="24"/>
        <w:szCs w:val="24"/>
        <w:highlight w:val="yellow"/>
      </w:rPr>
      <w:t xml:space="preserve">Žlutá pole </w:t>
    </w:r>
    <w:r w:rsidRPr="00EB2773">
      <w:rPr>
        <w:sz w:val="24"/>
        <w:szCs w:val="24"/>
        <w:highlight w:val="yellow"/>
      </w:rPr>
      <w:t>doplnit a vyžlucení zrušit</w:t>
    </w:r>
    <w:r w:rsidR="00B75D0F" w:rsidRPr="00EB2773">
      <w:rPr>
        <w:sz w:val="24"/>
        <w:szCs w:val="24"/>
        <w:highlight w:val="yellow"/>
      </w:rPr>
      <w:t xml:space="preserve">. </w:t>
    </w:r>
    <w:r w:rsidR="00B75D0F" w:rsidRPr="00EB2773">
      <w:rPr>
        <w:b/>
        <w:color w:val="FF0000"/>
        <w:sz w:val="24"/>
        <w:szCs w:val="24"/>
        <w:highlight w:val="yellow"/>
      </w:rPr>
      <w:t>Pozor, vlastníci nad 50 ha</w:t>
    </w:r>
    <w:r w:rsidR="00EB2773">
      <w:rPr>
        <w:b/>
        <w:color w:val="FF0000"/>
        <w:sz w:val="24"/>
        <w:szCs w:val="24"/>
        <w:highlight w:val="yellow"/>
      </w:rPr>
      <w:t xml:space="preserve"> lesa</w:t>
    </w:r>
    <w:r w:rsidR="00B75D0F" w:rsidRPr="00EB2773">
      <w:rPr>
        <w:b/>
        <w:color w:val="FF0000"/>
        <w:sz w:val="24"/>
        <w:szCs w:val="24"/>
        <w:highlight w:val="yellow"/>
      </w:rPr>
      <w:t xml:space="preserve"> mají </w:t>
    </w:r>
    <w:r w:rsidR="00EB2773">
      <w:rPr>
        <w:b/>
        <w:color w:val="FF0000"/>
        <w:sz w:val="24"/>
        <w:szCs w:val="24"/>
        <w:highlight w:val="yellow"/>
      </w:rPr>
      <w:t xml:space="preserve">navíc </w:t>
    </w:r>
    <w:r w:rsidR="00B75D0F" w:rsidRPr="00EB2773">
      <w:rPr>
        <w:b/>
        <w:color w:val="FF0000"/>
        <w:sz w:val="24"/>
        <w:szCs w:val="24"/>
        <w:highlight w:val="yellow"/>
      </w:rPr>
      <w:t xml:space="preserve">povinnost </w:t>
    </w:r>
    <w:r w:rsidR="00EB2773" w:rsidRPr="00EB2773">
      <w:rPr>
        <w:b/>
        <w:color w:val="FF0000"/>
        <w:sz w:val="24"/>
        <w:szCs w:val="24"/>
        <w:highlight w:val="yellow"/>
      </w:rPr>
      <w:t xml:space="preserve">sledovat vliv zvěře pomocí </w:t>
    </w:r>
    <w:r w:rsidR="00B75D0F" w:rsidRPr="00EB2773">
      <w:rPr>
        <w:b/>
        <w:color w:val="FF0000"/>
        <w:sz w:val="24"/>
        <w:szCs w:val="24"/>
        <w:highlight w:val="yellow"/>
      </w:rPr>
      <w:t>KSP, v tom případě</w:t>
    </w:r>
    <w:r w:rsidR="00EB2773" w:rsidRPr="00EB2773">
      <w:rPr>
        <w:b/>
        <w:color w:val="FF0000"/>
        <w:sz w:val="24"/>
        <w:szCs w:val="24"/>
        <w:highlight w:val="yellow"/>
      </w:rPr>
      <w:t xml:space="preserve"> doplnit jejich výsledky do textu v úvodu.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24533"/>
    <w:multiLevelType w:val="hybridMultilevel"/>
    <w:tmpl w:val="D6FE4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308B6"/>
    <w:multiLevelType w:val="hybridMultilevel"/>
    <w:tmpl w:val="A6185CA0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6145371"/>
    <w:multiLevelType w:val="hybridMultilevel"/>
    <w:tmpl w:val="3912EA92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E29EB"/>
    <w:multiLevelType w:val="hybridMultilevel"/>
    <w:tmpl w:val="CDCE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9416B"/>
    <w:multiLevelType w:val="hybridMultilevel"/>
    <w:tmpl w:val="B79EC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F9"/>
    <w:rsid w:val="00026575"/>
    <w:rsid w:val="000502EF"/>
    <w:rsid w:val="000C1841"/>
    <w:rsid w:val="000C425A"/>
    <w:rsid w:val="00107986"/>
    <w:rsid w:val="00140C4F"/>
    <w:rsid w:val="00171F73"/>
    <w:rsid w:val="001A7BBB"/>
    <w:rsid w:val="001F530D"/>
    <w:rsid w:val="003112DA"/>
    <w:rsid w:val="00335200"/>
    <w:rsid w:val="00387EF9"/>
    <w:rsid w:val="00442C10"/>
    <w:rsid w:val="00483E45"/>
    <w:rsid w:val="005147F2"/>
    <w:rsid w:val="00520B8C"/>
    <w:rsid w:val="005C5DBF"/>
    <w:rsid w:val="005D78C7"/>
    <w:rsid w:val="006A3737"/>
    <w:rsid w:val="00736ED5"/>
    <w:rsid w:val="00805A0B"/>
    <w:rsid w:val="00816E9D"/>
    <w:rsid w:val="0084314B"/>
    <w:rsid w:val="00867F14"/>
    <w:rsid w:val="008B396D"/>
    <w:rsid w:val="009A4F9C"/>
    <w:rsid w:val="009C1465"/>
    <w:rsid w:val="009D7810"/>
    <w:rsid w:val="00AC7946"/>
    <w:rsid w:val="00B06243"/>
    <w:rsid w:val="00B554F2"/>
    <w:rsid w:val="00B75D0F"/>
    <w:rsid w:val="00C5178E"/>
    <w:rsid w:val="00C60C03"/>
    <w:rsid w:val="00D860E8"/>
    <w:rsid w:val="00DF43F0"/>
    <w:rsid w:val="00E24AC3"/>
    <w:rsid w:val="00E62043"/>
    <w:rsid w:val="00EB2773"/>
    <w:rsid w:val="00F030DB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E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7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5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3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5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3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E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7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5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3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5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3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Duda</dc:creator>
  <cp:lastModifiedBy>Jan Duda</cp:lastModifiedBy>
  <cp:revision>2</cp:revision>
  <dcterms:created xsi:type="dcterms:W3CDTF">2022-04-03T04:52:00Z</dcterms:created>
  <dcterms:modified xsi:type="dcterms:W3CDTF">2022-04-03T04:52:00Z</dcterms:modified>
</cp:coreProperties>
</file>